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3721" w14:textId="77777777" w:rsidR="00C94F45" w:rsidRPr="00C94F45" w:rsidRDefault="00C94F45" w:rsidP="3DA90A4E">
      <w:pPr>
        <w:rPr>
          <w:b/>
          <w:bCs/>
          <w:sz w:val="32"/>
          <w:szCs w:val="32"/>
        </w:rPr>
      </w:pPr>
      <w:r w:rsidRPr="3DA90A4E">
        <w:rPr>
          <w:b/>
          <w:bCs/>
          <w:sz w:val="32"/>
          <w:szCs w:val="32"/>
        </w:rPr>
        <w:t>Stöd vid hantering av hälso- och sjukvårdsavvikelser </w:t>
      </w:r>
    </w:p>
    <w:p w14:paraId="53D3D3B7" w14:textId="77777777" w:rsidR="00C94F45" w:rsidRPr="00C94F45" w:rsidRDefault="00C94F45" w:rsidP="00C94F45">
      <w:r w:rsidRPr="00C94F45">
        <w:t>Checklistan är tänkt som ett stöd för enhetschef (</w:t>
      </w:r>
      <w:proofErr w:type="spellStart"/>
      <w:r w:rsidRPr="00C94F45">
        <w:t>SoL</w:t>
      </w:r>
      <w:proofErr w:type="spellEnd"/>
      <w:r w:rsidRPr="00C94F45">
        <w:t>, LSS och HS) vid hantering av hälso- och sjukvårdsavvikelser.  </w:t>
      </w:r>
    </w:p>
    <w:p w14:paraId="006DEE73" w14:textId="77777777" w:rsidR="00C94F45" w:rsidRPr="00C94F45" w:rsidRDefault="00C94F45" w:rsidP="00C94F45">
      <w:r w:rsidRPr="00C94F45">
        <w:t>Målet med att utreda en avvikelse är att ta reda på ”Vad hände?”, ”Varför hände det?” och ”Hur förhindras en upprepning?”. </w:t>
      </w:r>
    </w:p>
    <w:p w14:paraId="14615286" w14:textId="77777777" w:rsidR="00C94F45" w:rsidRPr="00C94F45" w:rsidRDefault="00C94F45" w:rsidP="00C94F45">
      <w:r w:rsidRPr="00C94F45">
        <w:rPr>
          <w:b/>
          <w:bCs/>
        </w:rPr>
        <w:t>Utredning</w:t>
      </w:r>
      <w:r w:rsidRPr="00C94F45">
        <w:t> </w:t>
      </w:r>
    </w:p>
    <w:p w14:paraId="74A7A09D" w14:textId="77777777" w:rsidR="00C94F45" w:rsidRPr="00C94F45" w:rsidRDefault="00C94F45" w:rsidP="00C94F45">
      <w:r w:rsidRPr="00C94F45">
        <w:t>Utred hela händelseförloppet genom att: </w:t>
      </w:r>
    </w:p>
    <w:p w14:paraId="5DC9ACBE" w14:textId="77777777" w:rsidR="00C94F45" w:rsidRPr="00C94F45" w:rsidRDefault="00C94F45" w:rsidP="00C94F45">
      <w:pPr>
        <w:numPr>
          <w:ilvl w:val="0"/>
          <w:numId w:val="1"/>
        </w:numPr>
      </w:pPr>
      <w:r w:rsidRPr="00C94F45">
        <w:t>inhämta fakta kring händelsen, till exempel journal, signeringslistor. </w:t>
      </w:r>
    </w:p>
    <w:p w14:paraId="1CF4E771" w14:textId="77777777" w:rsidR="00C94F45" w:rsidRPr="00C94F45" w:rsidRDefault="00C94F45" w:rsidP="00C94F45">
      <w:pPr>
        <w:numPr>
          <w:ilvl w:val="0"/>
          <w:numId w:val="2"/>
        </w:numPr>
      </w:pPr>
      <w:r w:rsidRPr="00C94F45">
        <w:t>intervjua de som varit involverade, till exempel medarbetare, patient, anhörig. </w:t>
      </w:r>
    </w:p>
    <w:p w14:paraId="7A5F9B89" w14:textId="77777777" w:rsidR="00C94F45" w:rsidRPr="00C94F45" w:rsidRDefault="00C94F45" w:rsidP="00C94F45">
      <w:pPr>
        <w:numPr>
          <w:ilvl w:val="0"/>
          <w:numId w:val="3"/>
        </w:numPr>
      </w:pPr>
      <w:r w:rsidRPr="00C94F45">
        <w:t>chef för personal i utförande verksamhet samverkar med legitimerad personal gällande hälso- och sjukvårdsavvikelser. </w:t>
      </w:r>
    </w:p>
    <w:p w14:paraId="40DECD88" w14:textId="77777777" w:rsidR="00C94F45" w:rsidRPr="00C94F45" w:rsidRDefault="00C94F45" w:rsidP="00C94F45">
      <w:pPr>
        <w:numPr>
          <w:ilvl w:val="0"/>
          <w:numId w:val="4"/>
        </w:numPr>
      </w:pPr>
      <w:r w:rsidRPr="00C94F45">
        <w:t>chef HS och chef för personal i utförande verksamhet samverkar med varandra när händelsen berör båda verksamheterna. </w:t>
      </w:r>
    </w:p>
    <w:p w14:paraId="43A2ED06" w14:textId="3CC1D893" w:rsidR="00C94F45" w:rsidRPr="00C94F45" w:rsidRDefault="00C94F45" w:rsidP="7CA68914">
      <w:pPr>
        <w:numPr>
          <w:ilvl w:val="0"/>
          <w:numId w:val="5"/>
        </w:numPr>
      </w:pPr>
      <w:r>
        <w:t xml:space="preserve">göra en orsaksanalys.  Använd ”fem varför metoden”. </w:t>
      </w:r>
      <w:hyperlink r:id="rId10">
        <w:r w:rsidRPr="7CA68914">
          <w:rPr>
            <w:rStyle w:val="Hyperlnk"/>
          </w:rPr>
          <w:t>Exempel på analys och bedömning av orsaker</w:t>
        </w:r>
      </w:hyperlink>
      <w:r>
        <w:t> </w:t>
      </w:r>
    </w:p>
    <w:p w14:paraId="5C6BE6CE" w14:textId="77777777" w:rsidR="00C94F45" w:rsidRPr="00C94F45" w:rsidRDefault="00C94F45" w:rsidP="00C94F45">
      <w:r w:rsidRPr="00C94F45">
        <w:t>Dokumentera all insamlad information i avvikelserapporten, i Treserva.  </w:t>
      </w:r>
    </w:p>
    <w:p w14:paraId="32824EB2" w14:textId="77777777" w:rsidR="00C94F45" w:rsidRPr="00C94F45" w:rsidRDefault="00C94F45" w:rsidP="00C94F45">
      <w:pPr>
        <w:numPr>
          <w:ilvl w:val="0"/>
          <w:numId w:val="6"/>
        </w:numPr>
      </w:pPr>
      <w:r w:rsidRPr="00C94F45">
        <w:t>Utredning och orsaksanalys dokumenteras i flik ”Utredning”, under rubrik ”Händelseinformation” </w:t>
      </w:r>
    </w:p>
    <w:p w14:paraId="4C11BEAE" w14:textId="77777777" w:rsidR="00C94F45" w:rsidRPr="00C94F45" w:rsidRDefault="00C94F45" w:rsidP="00C94F45">
      <w:pPr>
        <w:numPr>
          <w:ilvl w:val="0"/>
          <w:numId w:val="7"/>
        </w:numPr>
      </w:pPr>
      <w:r w:rsidRPr="00C94F45">
        <w:t>Planerade samt vidtagna åtgärder dokumenteras i flik ”Åtgärda” under ”Anteckning”  </w:t>
      </w:r>
    </w:p>
    <w:p w14:paraId="5FCD0601" w14:textId="77777777" w:rsidR="00C94F45" w:rsidRPr="00C94F45" w:rsidRDefault="00C94F45" w:rsidP="00C94F45">
      <w:r w:rsidRPr="00C94F45">
        <w:rPr>
          <w:b/>
          <w:bCs/>
        </w:rPr>
        <w:t>Bedömning</w:t>
      </w:r>
      <w:r w:rsidRPr="00C94F45">
        <w:t> </w:t>
      </w:r>
    </w:p>
    <w:p w14:paraId="576C4AAD" w14:textId="77777777" w:rsidR="00C94F45" w:rsidRPr="00C94F45" w:rsidRDefault="00C94F45" w:rsidP="00C94F45">
      <w:r w:rsidRPr="00C94F45">
        <w:t>Gör bedömning av allvarlighetsgrad. Det finns stöd i Datorhjälpen samt Styrande dokument. Legitimerad personal kan vara stöd vid bedömning.  </w:t>
      </w:r>
    </w:p>
    <w:p w14:paraId="0D535514" w14:textId="405CC295" w:rsidR="006039EF" w:rsidRDefault="006039EF" w:rsidP="00C94F45">
      <w:hyperlink r:id="rId11" w:history="1">
        <w:r w:rsidRPr="006039EF">
          <w:rPr>
            <w:color w:val="0000FF"/>
            <w:u w:val="single"/>
          </w:rPr>
          <w:t>Avvikelsehantering Treserva</w:t>
        </w:r>
      </w:hyperlink>
    </w:p>
    <w:p w14:paraId="2C61DBCA" w14:textId="798A19F5" w:rsidR="00693594" w:rsidRDefault="00693594" w:rsidP="00C94F45">
      <w:hyperlink r:id="rId12" w:history="1">
        <w:r w:rsidRPr="00693594">
          <w:rPr>
            <w:rStyle w:val="Hyperlnk"/>
          </w:rPr>
          <w:t>Vägledning för enhetschef vid bedömn</w:t>
        </w:r>
        <w:r w:rsidRPr="00693594">
          <w:rPr>
            <w:rStyle w:val="Hyperlnk"/>
          </w:rPr>
          <w:t>i</w:t>
        </w:r>
        <w:r w:rsidRPr="00693594">
          <w:rPr>
            <w:rStyle w:val="Hyperlnk"/>
          </w:rPr>
          <w:t>ng av allvarlighetsgrad vid avvikelser</w:t>
        </w:r>
      </w:hyperlink>
    </w:p>
    <w:p w14:paraId="7985CFBD" w14:textId="1FBCC638" w:rsidR="00C94F45" w:rsidRPr="00C94F45" w:rsidRDefault="00C94F45" w:rsidP="00C94F45">
      <w:r w:rsidRPr="00C94F45">
        <w:t>Om du, efter slutförd utredning, har bedömt att hälso- och sjukvårdsavvikelsen har en allvarlighetsgrad eller sannolikhet för upprepande på 3 eller 4 eller att den totala riskbedömningen är 6 eller mer, ska medicinskt ansvariga (MA) kontaktas. </w:t>
      </w:r>
    </w:p>
    <w:p w14:paraId="1D7F833E" w14:textId="77777777" w:rsidR="00C94F45" w:rsidRPr="00C94F45" w:rsidRDefault="00C94F45" w:rsidP="00C94F45">
      <w:r w:rsidRPr="00C94F45">
        <w:t>Enhetschefens utredning ligger till grund för bedömning om ytterligare utredning behöver utföras. </w:t>
      </w:r>
    </w:p>
    <w:p w14:paraId="3FDAA57C" w14:textId="77777777" w:rsidR="00C94F45" w:rsidRPr="00C94F45" w:rsidRDefault="00C94F45" w:rsidP="00C94F45">
      <w:r w:rsidRPr="00C94F45">
        <w:t xml:space="preserve">Om MA bedömer att händelsen kan ha lett till en allvarlig </w:t>
      </w:r>
      <w:proofErr w:type="spellStart"/>
      <w:r w:rsidRPr="00C94F45">
        <w:t>vårdskada</w:t>
      </w:r>
      <w:proofErr w:type="spellEnd"/>
      <w:r w:rsidRPr="00C94F45">
        <w:t xml:space="preserve"> eller det har funnits risk för en allvarlig </w:t>
      </w:r>
      <w:proofErr w:type="spellStart"/>
      <w:r w:rsidRPr="00C94F45">
        <w:t>vårdskada</w:t>
      </w:r>
      <w:proofErr w:type="spellEnd"/>
      <w:r w:rsidRPr="00C94F45">
        <w:t xml:space="preserve"> påbörjas en fördjupad utredning av MA. </w:t>
      </w:r>
    </w:p>
    <w:p w14:paraId="420B5638" w14:textId="77777777" w:rsidR="00C94F45" w:rsidRPr="00C94F45" w:rsidRDefault="00C94F45" w:rsidP="00C94F45">
      <w:r w:rsidRPr="00C94F45">
        <w:t> </w:t>
      </w:r>
    </w:p>
    <w:p w14:paraId="47F789D2" w14:textId="77777777" w:rsidR="00C94F45" w:rsidRPr="00C94F45" w:rsidRDefault="00C94F45" w:rsidP="00C94F45">
      <w:r w:rsidRPr="00C94F45">
        <w:rPr>
          <w:b/>
          <w:bCs/>
        </w:rPr>
        <w:t xml:space="preserve">Vid konstaterad </w:t>
      </w:r>
      <w:proofErr w:type="spellStart"/>
      <w:r w:rsidRPr="00C94F45">
        <w:rPr>
          <w:b/>
          <w:bCs/>
        </w:rPr>
        <w:t>vårdskada</w:t>
      </w:r>
      <w:proofErr w:type="spellEnd"/>
      <w:r w:rsidRPr="00C94F45">
        <w:rPr>
          <w:b/>
          <w:bCs/>
        </w:rPr>
        <w:t xml:space="preserve">/allvarlig </w:t>
      </w:r>
      <w:proofErr w:type="spellStart"/>
      <w:r w:rsidRPr="00C94F45">
        <w:rPr>
          <w:b/>
          <w:bCs/>
        </w:rPr>
        <w:t>vårdskada</w:t>
      </w:r>
      <w:proofErr w:type="spellEnd"/>
      <w:r w:rsidRPr="00C94F45">
        <w:t>  </w:t>
      </w:r>
    </w:p>
    <w:p w14:paraId="7E6F1135" w14:textId="77777777" w:rsidR="00C94F45" w:rsidRPr="00C94F45" w:rsidRDefault="00C94F45" w:rsidP="00C94F45">
      <w:r w:rsidRPr="00C94F45">
        <w:lastRenderedPageBreak/>
        <w:t xml:space="preserve">Enligt Patientsäkerhetslagen (3 kap. 8§) ska patienten informeras om att </w:t>
      </w:r>
      <w:proofErr w:type="spellStart"/>
      <w:r w:rsidRPr="00C94F45">
        <w:t>vårdskada</w:t>
      </w:r>
      <w:proofErr w:type="spellEnd"/>
      <w:r w:rsidRPr="00C94F45">
        <w:t xml:space="preserve"> har konstaterats. Detta ska dokumenteras av legitimerad personal i patientjournalen. Säkerställ även att patienten får information om patientförsäkring.  </w:t>
      </w:r>
    </w:p>
    <w:p w14:paraId="05F408E1" w14:textId="77777777" w:rsidR="00C94F45" w:rsidRPr="00C94F45" w:rsidRDefault="00C94F45" w:rsidP="00C94F45">
      <w:r w:rsidRPr="00C94F45">
        <w:t xml:space="preserve">Länk till information om Göteborgs Stads </w:t>
      </w:r>
      <w:hyperlink r:id="rId13" w:tgtFrame="_blank" w:history="1">
        <w:r w:rsidRPr="00C94F45">
          <w:rPr>
            <w:rStyle w:val="Hyperlnk"/>
          </w:rPr>
          <w:t>Patientförsäkring</w:t>
        </w:r>
      </w:hyperlink>
      <w:r w:rsidRPr="00C94F45">
        <w:t> </w:t>
      </w:r>
    </w:p>
    <w:p w14:paraId="0F4650F9" w14:textId="77777777" w:rsidR="002313C6" w:rsidRPr="00B37555" w:rsidRDefault="002313C6" w:rsidP="00B37555"/>
    <w:sectPr w:rsidR="002313C6" w:rsidRPr="00B37555" w:rsidSect="00BA1320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C264" w14:textId="77777777" w:rsidR="00D62DCC" w:rsidRDefault="00D62DCC" w:rsidP="00BF282B">
      <w:pPr>
        <w:spacing w:after="0" w:line="240" w:lineRule="auto"/>
      </w:pPr>
      <w:r>
        <w:separator/>
      </w:r>
    </w:p>
  </w:endnote>
  <w:endnote w:type="continuationSeparator" w:id="0">
    <w:p w14:paraId="1A9D5A7B" w14:textId="77777777" w:rsidR="00D62DCC" w:rsidRDefault="00D62DC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50B222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B2E00B8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343" w:type="dxa"/>
        </w:tcPr>
        <w:p w14:paraId="6EDE654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4DFB40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CEC3131" w14:textId="77777777" w:rsidTr="008117AD">
      <w:tc>
        <w:tcPr>
          <w:tcW w:w="5812" w:type="dxa"/>
        </w:tcPr>
        <w:p w14:paraId="472AEED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518931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ACF4739" w14:textId="77777777" w:rsidR="00986A1D" w:rsidRDefault="00986A1D" w:rsidP="00841810">
          <w:pPr>
            <w:pStyle w:val="Sidfot"/>
          </w:pPr>
        </w:p>
      </w:tc>
    </w:tr>
    <w:tr w:rsidR="00986A1D" w14:paraId="7D9AF61C" w14:textId="77777777" w:rsidTr="008117AD">
      <w:tc>
        <w:tcPr>
          <w:tcW w:w="5812" w:type="dxa"/>
        </w:tcPr>
        <w:p w14:paraId="3C281CB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9E1576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4E26DCD" w14:textId="77777777" w:rsidR="00986A1D" w:rsidRDefault="00986A1D" w:rsidP="00841810">
          <w:pPr>
            <w:pStyle w:val="Sidfot"/>
          </w:pPr>
        </w:p>
      </w:tc>
    </w:tr>
  </w:tbl>
  <w:p w14:paraId="3CE0898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E943E7F" w14:textId="77777777" w:rsidTr="002A5694">
      <w:tc>
        <w:tcPr>
          <w:tcW w:w="7938" w:type="dxa"/>
        </w:tcPr>
        <w:p w14:paraId="51552433" w14:textId="77777777" w:rsidR="00005DCC" w:rsidRDefault="00594ABA">
          <w:pPr>
            <w:pStyle w:val="Sidfot"/>
            <w:rPr>
              <w:b/>
            </w:rPr>
          </w:pPr>
          <w:r>
            <w:t xml:space="preserve">Förvaltning,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134" w:type="dxa"/>
        </w:tcPr>
        <w:p w14:paraId="4A5A8B06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82E556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ABCA477" w14:textId="77777777" w:rsidTr="002A5694">
      <w:tc>
        <w:tcPr>
          <w:tcW w:w="7938" w:type="dxa"/>
        </w:tcPr>
        <w:p w14:paraId="1D100501" w14:textId="5A28736E" w:rsidR="00005DCC" w:rsidRDefault="00C94F45">
          <w:pPr>
            <w:pStyle w:val="Sidfot"/>
          </w:pPr>
          <w:r>
            <w:t>ÄVO, FFS, SFSV</w:t>
          </w:r>
        </w:p>
      </w:tc>
      <w:tc>
        <w:tcPr>
          <w:tcW w:w="1134" w:type="dxa"/>
        </w:tcPr>
        <w:p w14:paraId="0A9CC19F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1FE2971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22B" w14:textId="77777777" w:rsidR="00D62DCC" w:rsidRDefault="00D62DCC" w:rsidP="00BF282B">
      <w:pPr>
        <w:spacing w:after="0" w:line="240" w:lineRule="auto"/>
      </w:pPr>
      <w:r>
        <w:separator/>
      </w:r>
    </w:p>
  </w:footnote>
  <w:footnote w:type="continuationSeparator" w:id="0">
    <w:p w14:paraId="65F33308" w14:textId="77777777" w:rsidR="00D62DCC" w:rsidRDefault="00D62DC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5A7C244A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8DCDA4" w14:textId="0A171FBF" w:rsidR="00C94F45" w:rsidRPr="00C94F45" w:rsidRDefault="00C94F45" w:rsidP="00C94F45">
          <w:pPr>
            <w:pStyle w:val="Sidhuvud"/>
            <w:spacing w:after="100"/>
            <w:rPr>
              <w:b w:val="0"/>
            </w:rPr>
          </w:pPr>
          <w:r>
            <w:rPr>
              <w:b w:val="0"/>
            </w:rPr>
            <w:t>ÄVO, FFS, SFSV</w:t>
          </w:r>
        </w:p>
        <w:p w14:paraId="06572D48" w14:textId="5B7B8810" w:rsidR="00005DCC" w:rsidRPr="00C94F45" w:rsidRDefault="00C94F45">
          <w:pPr>
            <w:pStyle w:val="Sidhuvud"/>
            <w:spacing w:after="100"/>
            <w:rPr>
              <w:b w:val="0"/>
            </w:rPr>
          </w:pPr>
          <w:r w:rsidRPr="00C94F45">
            <w:rPr>
              <w:b w:val="0"/>
            </w:rPr>
            <w:t>Framtagen av Medicinskt ansvariga 2025-09-18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970E132" w14:textId="77777777" w:rsidR="008B45CA" w:rsidRDefault="00594ABA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C6D759A" wp14:editId="3E45963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07A555FD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</w:tcPr>
        <w:p w14:paraId="6788FEA7" w14:textId="77777777" w:rsidR="008B45CA" w:rsidRDefault="008B45CA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D9E295C" w14:textId="77777777" w:rsidR="008B45CA" w:rsidRDefault="008B45CA" w:rsidP="00F03FC7">
          <w:pPr>
            <w:pStyle w:val="Sidhuvud"/>
            <w:spacing w:after="100"/>
            <w:jc w:val="right"/>
          </w:pPr>
        </w:p>
      </w:tc>
    </w:tr>
  </w:tbl>
  <w:p w14:paraId="6CE07AC9" w14:textId="77777777" w:rsidR="008B45CA" w:rsidRDefault="008B4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B90"/>
    <w:multiLevelType w:val="multilevel"/>
    <w:tmpl w:val="11C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53DD1"/>
    <w:multiLevelType w:val="multilevel"/>
    <w:tmpl w:val="985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9149B"/>
    <w:multiLevelType w:val="multilevel"/>
    <w:tmpl w:val="84AE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B61CD"/>
    <w:multiLevelType w:val="multilevel"/>
    <w:tmpl w:val="5E6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9516ED"/>
    <w:multiLevelType w:val="multilevel"/>
    <w:tmpl w:val="633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A00F5B"/>
    <w:multiLevelType w:val="multilevel"/>
    <w:tmpl w:val="B584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E2A8D"/>
    <w:multiLevelType w:val="multilevel"/>
    <w:tmpl w:val="58A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4463223">
    <w:abstractNumId w:val="4"/>
  </w:num>
  <w:num w:numId="2" w16cid:durableId="1126119893">
    <w:abstractNumId w:val="5"/>
  </w:num>
  <w:num w:numId="3" w16cid:durableId="1168642749">
    <w:abstractNumId w:val="6"/>
  </w:num>
  <w:num w:numId="4" w16cid:durableId="55785498">
    <w:abstractNumId w:val="2"/>
  </w:num>
  <w:num w:numId="5" w16cid:durableId="47186624">
    <w:abstractNumId w:val="3"/>
  </w:num>
  <w:num w:numId="6" w16cid:durableId="1636327501">
    <w:abstractNumId w:val="1"/>
  </w:num>
  <w:num w:numId="7" w16cid:durableId="187179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5DCC"/>
    <w:rsid w:val="000B6F6F"/>
    <w:rsid w:val="000C68BA"/>
    <w:rsid w:val="000C6B6F"/>
    <w:rsid w:val="000F2B85"/>
    <w:rsid w:val="000F3AC0"/>
    <w:rsid w:val="0011061F"/>
    <w:rsid w:val="0011381D"/>
    <w:rsid w:val="00142FEF"/>
    <w:rsid w:val="00173F0C"/>
    <w:rsid w:val="001952E6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4ABA"/>
    <w:rsid w:val="00597ACB"/>
    <w:rsid w:val="005E6622"/>
    <w:rsid w:val="005F5390"/>
    <w:rsid w:val="006039EF"/>
    <w:rsid w:val="00607F19"/>
    <w:rsid w:val="00613965"/>
    <w:rsid w:val="00623D4E"/>
    <w:rsid w:val="00631C23"/>
    <w:rsid w:val="0066216B"/>
    <w:rsid w:val="00665C51"/>
    <w:rsid w:val="006772D2"/>
    <w:rsid w:val="00690A7F"/>
    <w:rsid w:val="00693594"/>
    <w:rsid w:val="006F4676"/>
    <w:rsid w:val="00720B05"/>
    <w:rsid w:val="00742AE2"/>
    <w:rsid w:val="007517BE"/>
    <w:rsid w:val="00760B41"/>
    <w:rsid w:val="00766929"/>
    <w:rsid w:val="00770200"/>
    <w:rsid w:val="007A0E1C"/>
    <w:rsid w:val="007C0FE8"/>
    <w:rsid w:val="00831E91"/>
    <w:rsid w:val="00872DC6"/>
    <w:rsid w:val="008760F6"/>
    <w:rsid w:val="008B45CA"/>
    <w:rsid w:val="008E56C2"/>
    <w:rsid w:val="0090730F"/>
    <w:rsid w:val="009433F3"/>
    <w:rsid w:val="00946D6F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B4625"/>
    <w:rsid w:val="00AE5147"/>
    <w:rsid w:val="00AE5F41"/>
    <w:rsid w:val="00B32D28"/>
    <w:rsid w:val="00B37555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22074"/>
    <w:rsid w:val="00C641A1"/>
    <w:rsid w:val="00C85A21"/>
    <w:rsid w:val="00C94F45"/>
    <w:rsid w:val="00CD65E8"/>
    <w:rsid w:val="00D11159"/>
    <w:rsid w:val="00D21D96"/>
    <w:rsid w:val="00D22966"/>
    <w:rsid w:val="00D62DCC"/>
    <w:rsid w:val="00D731D2"/>
    <w:rsid w:val="00DA76F6"/>
    <w:rsid w:val="00DC59E4"/>
    <w:rsid w:val="00DC6E79"/>
    <w:rsid w:val="00DD3D57"/>
    <w:rsid w:val="00DF152D"/>
    <w:rsid w:val="00E11731"/>
    <w:rsid w:val="00E703D6"/>
    <w:rsid w:val="00E81063"/>
    <w:rsid w:val="00E83740"/>
    <w:rsid w:val="00EA0F21"/>
    <w:rsid w:val="00EB486A"/>
    <w:rsid w:val="00EF388D"/>
    <w:rsid w:val="00F4117C"/>
    <w:rsid w:val="00F57801"/>
    <w:rsid w:val="00F66187"/>
    <w:rsid w:val="00FA0781"/>
    <w:rsid w:val="00FB3384"/>
    <w:rsid w:val="00FC5D66"/>
    <w:rsid w:val="3DA90A4E"/>
    <w:rsid w:val="7CA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A600D"/>
  <w15:docId w15:val="{2A064CC6-F9E2-44C1-A9E1-B779624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C94F4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03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teborgonline.sharepoint.com/sites/digitalanavet-service-support-och-stod-i-arbetet/SitePages/Informationssidor/Hela%20staden/Patientf%C3%B6rs%C3%A4kring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www4.goteborg.se%2Fprod%2FFunktionsstod%2FLIS%2FVerksamhetshandbok%2FVerkGem.nsf%2F%2F8A6D5D9994455BAEC12589C70041B80E%2F%24File%2FC12585ED00444D11MLASDNTABS.docx%3FOpenElement&amp;wdOrigin=BROWSELIN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orhjalpen.goteborg.se/5975.guide?pageNumber=1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oteborgonline.sharepoint.com/:w:/r/sites/xt52/_layouts/15/Doc2.aspx?action=edit&amp;sourcedoc=%7B9dc9d437-6cc9-4a78-921c-fa8987ffd1cc%7D&amp;wdOrigin=TEAMS-MAGLEV.teamsSdk_ns.rwc&amp;wdExp=TEAMS-TREATMENT&amp;wdhostclicktime=1756465315152&amp;web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Props1.xml><?xml version="1.0" encoding="utf-8"?>
<ds:datastoreItem xmlns:ds="http://schemas.openxmlformats.org/officeDocument/2006/customXml" ds:itemID="{ADD7F320-896A-4426-8B85-9C95F368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4DF3D-BB5E-4FEB-B8F8-313306C4C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15567-EE06-4512-922D-42D6F6461E71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anneli.grundstrom@aldrevardomsorg.goteborg.se</dc:creator>
  <dc:description/>
  <cp:lastModifiedBy>Marie Landekrans</cp:lastModifiedBy>
  <cp:revision>4</cp:revision>
  <cp:lastPrinted>2017-01-05T15:29:00Z</cp:lastPrinted>
  <dcterms:created xsi:type="dcterms:W3CDTF">2025-12-10T11:57:00Z</dcterms:created>
  <dcterms:modified xsi:type="dcterms:W3CDTF">2025-12-10T12:01:00Z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ECC0FB422C311E31C1258D5C0041AE65</vt:lpwstr>
  </property>
  <property fmtid="{D5CDD505-2E9C-101B-9397-08002B2CF9AE}" pid="8" name="SW_DocHWND">
    <vt:r8>462898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CN=Websrv4/OU=Webservice/O=Göteborgs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